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B1" w:rsidRDefault="00C924B1" w:rsidP="00C924B1">
      <w:pPr>
        <w:pStyle w:val="Heading1"/>
        <w:spacing w:before="0" w:beforeAutospacing="0" w:after="0" w:afterAutospacing="0"/>
        <w:jc w:val="center"/>
        <w:rPr>
          <w:rFonts w:ascii="Cambria" w:hAnsi="Cambria" w:cs="Cambria"/>
          <w:sz w:val="36"/>
          <w:szCs w:val="36"/>
        </w:rPr>
      </w:pPr>
      <w:proofErr w:type="spellStart"/>
      <w:r w:rsidRPr="00C924B1">
        <w:rPr>
          <w:rFonts w:ascii="Cambria" w:hAnsi="Cambria" w:cs="Cambria"/>
          <w:sz w:val="36"/>
          <w:szCs w:val="36"/>
          <w:lang w:val="en-US"/>
        </w:rPr>
        <w:t>Pendidikan</w:t>
      </w:r>
      <w:proofErr w:type="spellEnd"/>
      <w:r w:rsidRPr="00C924B1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C924B1">
        <w:rPr>
          <w:rFonts w:ascii="Cambria" w:hAnsi="Cambria" w:cs="Cambria"/>
          <w:sz w:val="36"/>
          <w:szCs w:val="36"/>
          <w:lang w:val="en-US"/>
        </w:rPr>
        <w:t>Berkarakter</w:t>
      </w:r>
      <w:proofErr w:type="spellEnd"/>
      <w:r w:rsidRPr="00C924B1">
        <w:rPr>
          <w:rFonts w:ascii="Cambria" w:hAnsi="Cambria" w:cs="Cambria"/>
          <w:sz w:val="36"/>
          <w:szCs w:val="36"/>
          <w:lang w:val="en-US"/>
        </w:rPr>
        <w:t xml:space="preserve"> </w:t>
      </w:r>
    </w:p>
    <w:p w:rsidR="00C924B1" w:rsidRDefault="00C924B1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</w:rPr>
      </w:pPr>
      <w:proofErr w:type="spellStart"/>
      <w:r w:rsidRPr="00C924B1">
        <w:rPr>
          <w:rFonts w:ascii="Cambria" w:hAnsi="Cambria" w:cs="Cambria"/>
          <w:sz w:val="36"/>
          <w:szCs w:val="36"/>
          <w:lang w:val="en-US"/>
        </w:rPr>
        <w:t>Sebagai</w:t>
      </w:r>
      <w:proofErr w:type="spellEnd"/>
      <w:r w:rsidRPr="00C924B1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C924B1">
        <w:rPr>
          <w:rFonts w:ascii="Cambria" w:hAnsi="Cambria" w:cs="Cambria"/>
          <w:sz w:val="36"/>
          <w:szCs w:val="36"/>
          <w:lang w:val="en-US"/>
        </w:rPr>
        <w:t>Pilar</w:t>
      </w:r>
      <w:proofErr w:type="spellEnd"/>
      <w:r w:rsidRPr="00C924B1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C924B1">
        <w:rPr>
          <w:rFonts w:ascii="Cambria" w:hAnsi="Cambria" w:cs="Cambria"/>
          <w:sz w:val="36"/>
          <w:szCs w:val="36"/>
          <w:lang w:val="en-US"/>
        </w:rPr>
        <w:t>Kebangkitan</w:t>
      </w:r>
      <w:proofErr w:type="spellEnd"/>
      <w:r w:rsidRPr="00C924B1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C924B1">
        <w:rPr>
          <w:rFonts w:ascii="Cambria" w:hAnsi="Cambria" w:cs="Cambria"/>
          <w:sz w:val="36"/>
          <w:szCs w:val="36"/>
          <w:lang w:val="en-US"/>
        </w:rPr>
        <w:t>Bangsa</w:t>
      </w:r>
      <w:proofErr w:type="spellEnd"/>
      <w:r w:rsidRPr="00C924B1">
        <w:rPr>
          <w:rFonts w:ascii="Cambria" w:hAnsi="Cambria"/>
          <w:b w:val="0"/>
          <w:sz w:val="36"/>
          <w:szCs w:val="36"/>
        </w:rPr>
        <w:t xml:space="preserve"> </w:t>
      </w:r>
    </w:p>
    <w:p w:rsidR="00C924B1" w:rsidRDefault="00C924B1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</w:rPr>
      </w:pPr>
    </w:p>
    <w:p w:rsidR="00BC7FD5" w:rsidRPr="00C924B1" w:rsidRDefault="00F2119F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996D63">
        <w:rPr>
          <w:rFonts w:ascii="Cambria" w:hAnsi="Cambria"/>
          <w:b w:val="0"/>
          <w:sz w:val="16"/>
          <w:szCs w:val="16"/>
        </w:rPr>
        <w:t>2</w:t>
      </w:r>
      <w:r w:rsidR="00C924B1">
        <w:rPr>
          <w:rFonts w:ascii="Cambria" w:hAnsi="Cambria"/>
          <w:b w:val="0"/>
          <w:sz w:val="16"/>
          <w:szCs w:val="16"/>
        </w:rPr>
        <w:t>7</w:t>
      </w:r>
      <w:r w:rsidR="006C13CC" w:rsidRPr="00AB3204">
        <w:rPr>
          <w:rFonts w:ascii="Cambria" w:hAnsi="Cambria"/>
          <w:b w:val="0"/>
          <w:sz w:val="16"/>
          <w:szCs w:val="16"/>
        </w:rPr>
        <w:t xml:space="preserve"> </w:t>
      </w:r>
      <w:r w:rsidR="00BC4C24" w:rsidRPr="00AB3204">
        <w:rPr>
          <w:rFonts w:ascii="Cambria" w:hAnsi="Cambria"/>
          <w:b w:val="0"/>
          <w:sz w:val="16"/>
          <w:szCs w:val="16"/>
        </w:rPr>
        <w:t xml:space="preserve">Mei </w:t>
      </w:r>
      <w:r w:rsidR="0060591C" w:rsidRPr="00AB3204">
        <w:rPr>
          <w:rFonts w:ascii="Cambria" w:hAnsi="Cambria"/>
          <w:b w:val="0"/>
          <w:sz w:val="16"/>
          <w:szCs w:val="16"/>
        </w:rPr>
        <w:t>2016</w:t>
      </w:r>
      <w:r w:rsidRPr="00AB3204">
        <w:rPr>
          <w:rFonts w:ascii="Cambria" w:hAnsi="Cambria"/>
          <w:b w:val="0"/>
          <w:sz w:val="16"/>
          <w:szCs w:val="16"/>
        </w:rPr>
        <w:t xml:space="preserve"> )</w:t>
      </w:r>
    </w:p>
    <w:p w:rsidR="00187211" w:rsidRPr="00AB3204" w:rsidRDefault="00C924B1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4525" cy="4229100"/>
            <wp:effectExtent l="19050" t="0" r="9525" b="0"/>
            <wp:docPr id="3" name="Picture 2" descr="C:\Users\Iman\Downloads\Compressed\610-office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610-office-p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B1" w:rsidRDefault="00BC7FD5" w:rsidP="00C924B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Perkembangan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ditingkatkan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mencapai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standar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merata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menyeluruh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tanah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 xml:space="preserve"> air </w:t>
      </w:r>
      <w:proofErr w:type="spellStart"/>
      <w:r w:rsidR="00C924B1">
        <w:rPr>
          <w:rFonts w:ascii="Cambria" w:hAnsi="Cambria" w:cs="Cambria"/>
          <w:sz w:val="26"/>
          <w:szCs w:val="26"/>
          <w:lang w:val="en-US" w:eastAsia="id-ID"/>
        </w:rPr>
        <w:t>tercinta</w:t>
      </w:r>
      <w:proofErr w:type="spellEnd"/>
      <w:r w:rsidR="00C924B1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C924B1" w:rsidRPr="00AC5217" w:rsidRDefault="00C924B1" w:rsidP="00C924B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Gagasan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diprogramkan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Eksekutif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FKIP U</w:t>
      </w:r>
      <w:r w:rsidR="00AC5217">
        <w:rPr>
          <w:rFonts w:ascii="Cambria" w:hAnsi="Cambria" w:cs="Cambria"/>
          <w:sz w:val="26"/>
          <w:szCs w:val="26"/>
          <w:lang w:eastAsia="id-ID"/>
        </w:rPr>
        <w:t>niversitas Pakuan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menyelenggarakan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seminar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bertemakan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”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</w:t>
      </w:r>
      <w:r w:rsidR="00AC5217">
        <w:rPr>
          <w:rFonts w:ascii="Cambria" w:hAnsi="Cambria" w:cs="Cambria"/>
          <w:sz w:val="26"/>
          <w:szCs w:val="26"/>
          <w:lang w:val="en-US" w:eastAsia="id-ID"/>
        </w:rPr>
        <w:t>bagai</w:t>
      </w:r>
      <w:proofErr w:type="spellEnd"/>
      <w:r w:rsidR="00AC521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C5217">
        <w:rPr>
          <w:rFonts w:ascii="Cambria" w:hAnsi="Cambria" w:cs="Cambria"/>
          <w:sz w:val="26"/>
          <w:szCs w:val="26"/>
          <w:lang w:val="en-US" w:eastAsia="id-ID"/>
        </w:rPr>
        <w:t>Pilar</w:t>
      </w:r>
      <w:proofErr w:type="spellEnd"/>
      <w:r w:rsidR="00AC521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C5217">
        <w:rPr>
          <w:rFonts w:ascii="Cambria" w:hAnsi="Cambria" w:cs="Cambria"/>
          <w:sz w:val="26"/>
          <w:szCs w:val="26"/>
          <w:lang w:val="en-US" w:eastAsia="id-ID"/>
        </w:rPr>
        <w:t>Kebangkitan</w:t>
      </w:r>
      <w:proofErr w:type="spellEnd"/>
      <w:r w:rsidR="00AC5217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AC5217"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 w:rsidR="00AC5217">
        <w:rPr>
          <w:rFonts w:ascii="Cambria" w:hAnsi="Cambria" w:cs="Cambria"/>
          <w:sz w:val="26"/>
          <w:szCs w:val="26"/>
          <w:lang w:val="en-US" w:eastAsia="id-ID"/>
        </w:rPr>
        <w:t>”</w:t>
      </w:r>
      <w:r w:rsidR="00AC5217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="00AC5217" w:rsidRPr="00AC5217">
        <w:rPr>
          <w:rFonts w:ascii="Cambria" w:hAnsi="Cambria" w:cs="Cambria"/>
          <w:sz w:val="26"/>
          <w:szCs w:val="26"/>
          <w:lang w:eastAsia="id-ID"/>
        </w:rPr>
        <w:t>dalam rangka gebyar pendidikan.</w:t>
      </w:r>
    </w:p>
    <w:p w:rsidR="00C924B1" w:rsidRDefault="00C924B1" w:rsidP="00C924B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B86B9B">
        <w:rPr>
          <w:rFonts w:ascii="Cambria" w:hAnsi="Cambria" w:cs="Cambria"/>
          <w:sz w:val="26"/>
          <w:szCs w:val="26"/>
          <w:lang w:eastAsia="id-ID"/>
        </w:rPr>
        <w:t xml:space="preserve">diselenggarakan pada hari Kamis, 26 Mei 2016, secara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Drs.Deddy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Sofian,M.Pd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didampingi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Dr.Hj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Sarimanah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III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Drs.Dadang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Kurnia,M.Pd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PGSD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Elly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Sukmatiasa,M.Pd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motivator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Namin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AB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Ibnu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Solihin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moderator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Lufty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Sutanto,M.Pd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327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undangan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C924B1" w:rsidRPr="00C924B1" w:rsidRDefault="00C924B1" w:rsidP="00C924B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noProof/>
          <w:sz w:val="26"/>
          <w:szCs w:val="26"/>
          <w:lang w:eastAsia="id-ID"/>
        </w:rPr>
        <w:drawing>
          <wp:inline distT="0" distB="0" distL="0" distR="0">
            <wp:extent cx="5724525" cy="2343150"/>
            <wp:effectExtent l="19050" t="0" r="9525" b="0"/>
            <wp:docPr id="5" name="Picture 5" descr="C:\Users\Iman\Downloads\Compressed\pendidikan_berkarakter_fk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an\Downloads\Compressed\pendidikan_berkarakter_fki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B1" w:rsidRDefault="00C924B1" w:rsidP="00C924B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Pengalaman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kumpulan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ilmu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bagaimana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seorang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guru,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sosok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”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Lontong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”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suasana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membosankan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jiwa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kreator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mengedepankan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keterampilan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sikap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kecerdasan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C924B1" w:rsidRDefault="00C924B1" w:rsidP="00C924B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pembentukan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sebuah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wajib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utuh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bersinergi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kognitif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evaluasi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sikap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mental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keterampilan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C924B1" w:rsidRDefault="00C924B1" w:rsidP="00C924B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pilar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kebangkitan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hendaknya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berdasarkan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Ketuhanan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menghasilkan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beradab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,</w:t>
      </w:r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mengedepankan</w:t>
      </w:r>
      <w:proofErr w:type="spellEnd"/>
      <w:r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kebersamaan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dibandingkan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perbedaan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Individu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seseorang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pemimpin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hikmat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bijaksana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C924B1" w:rsidRPr="00C924B1" w:rsidRDefault="00C924B1" w:rsidP="00C924B1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malaikat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bersayap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tapi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"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memanusiakan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”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sesungguhnya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pedoman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panduan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pernah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tapi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bodohlah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mengulangi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Memulai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segeralah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bergerak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bertindak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kreatif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karakter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buruk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sesungguhnya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C924B1" w:rsidRPr="00C924B1" w:rsidRDefault="00C924B1" w:rsidP="00C924B1">
      <w:pPr>
        <w:autoSpaceDE w:val="0"/>
        <w:autoSpaceDN w:val="0"/>
        <w:adjustRightInd w:val="0"/>
        <w:jc w:val="center"/>
        <w:rPr>
          <w:rFonts w:ascii="Cambria" w:hAnsi="Cambria" w:cs="Cambria"/>
          <w:i/>
          <w:sz w:val="26"/>
          <w:szCs w:val="26"/>
          <w:lang w:eastAsia="id-ID"/>
        </w:rPr>
      </w:pPr>
      <w:r>
        <w:rPr>
          <w:rFonts w:ascii="Cambria" w:hAnsi="Cambria" w:cs="Cambria"/>
          <w:i/>
          <w:sz w:val="26"/>
          <w:szCs w:val="26"/>
          <w:lang w:eastAsia="id-ID"/>
        </w:rPr>
        <w:t>“</w:t>
      </w:r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Guru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harus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memiliki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jiwa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kreator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yang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mengedepankan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keterampilan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,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merubah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sikap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dan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tingkat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kecerdasan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peserta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 xml:space="preserve"> </w:t>
      </w:r>
      <w:proofErr w:type="spellStart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didiknya</w:t>
      </w:r>
      <w:proofErr w:type="spellEnd"/>
      <w:r w:rsidRPr="00C924B1">
        <w:rPr>
          <w:rFonts w:ascii="Cambria" w:hAnsi="Cambria" w:cs="Cambria"/>
          <w:i/>
          <w:sz w:val="26"/>
          <w:szCs w:val="26"/>
          <w:lang w:val="en-US" w:eastAsia="id-ID"/>
        </w:rPr>
        <w:t>.</w:t>
      </w:r>
      <w:r>
        <w:rPr>
          <w:rFonts w:ascii="Cambria" w:hAnsi="Cambria" w:cs="Cambria"/>
          <w:i/>
          <w:sz w:val="26"/>
          <w:szCs w:val="26"/>
          <w:lang w:eastAsia="id-ID"/>
        </w:rPr>
        <w:t>”</w:t>
      </w:r>
    </w:p>
    <w:p w:rsidR="00750981" w:rsidRPr="00C924B1" w:rsidRDefault="0003661B" w:rsidP="00C924B1">
      <w:pPr>
        <w:autoSpaceDE w:val="0"/>
        <w:autoSpaceDN w:val="0"/>
        <w:adjustRightInd w:val="0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Pakuan</w:t>
      </w:r>
    </w:p>
    <w:sectPr w:rsidR="00750981" w:rsidRPr="00C924B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26231"/>
    <w:rsid w:val="0003661B"/>
    <w:rsid w:val="00070D35"/>
    <w:rsid w:val="00081A15"/>
    <w:rsid w:val="00084260"/>
    <w:rsid w:val="000A6895"/>
    <w:rsid w:val="00116897"/>
    <w:rsid w:val="00154EF3"/>
    <w:rsid w:val="00177059"/>
    <w:rsid w:val="00187211"/>
    <w:rsid w:val="001D3F31"/>
    <w:rsid w:val="001D4BD9"/>
    <w:rsid w:val="001E61BE"/>
    <w:rsid w:val="00221BAC"/>
    <w:rsid w:val="00223C81"/>
    <w:rsid w:val="002445ED"/>
    <w:rsid w:val="00264196"/>
    <w:rsid w:val="002B5058"/>
    <w:rsid w:val="002E54CF"/>
    <w:rsid w:val="002F71D2"/>
    <w:rsid w:val="00370ED4"/>
    <w:rsid w:val="00387B23"/>
    <w:rsid w:val="003B0592"/>
    <w:rsid w:val="003E1FAC"/>
    <w:rsid w:val="004C5D7D"/>
    <w:rsid w:val="004E11A2"/>
    <w:rsid w:val="0055665D"/>
    <w:rsid w:val="00583770"/>
    <w:rsid w:val="005C5F76"/>
    <w:rsid w:val="0060591C"/>
    <w:rsid w:val="006806C4"/>
    <w:rsid w:val="006C13CC"/>
    <w:rsid w:val="006C7398"/>
    <w:rsid w:val="0070446B"/>
    <w:rsid w:val="00740027"/>
    <w:rsid w:val="00746700"/>
    <w:rsid w:val="00750981"/>
    <w:rsid w:val="007579FF"/>
    <w:rsid w:val="00760047"/>
    <w:rsid w:val="007D317C"/>
    <w:rsid w:val="008019ED"/>
    <w:rsid w:val="00845BCA"/>
    <w:rsid w:val="00851EC1"/>
    <w:rsid w:val="008633F6"/>
    <w:rsid w:val="008D1B3A"/>
    <w:rsid w:val="0093761A"/>
    <w:rsid w:val="00952BCB"/>
    <w:rsid w:val="009551B0"/>
    <w:rsid w:val="00975FA2"/>
    <w:rsid w:val="009905B6"/>
    <w:rsid w:val="009934F6"/>
    <w:rsid w:val="00995F26"/>
    <w:rsid w:val="00996D63"/>
    <w:rsid w:val="009B3207"/>
    <w:rsid w:val="00A04D95"/>
    <w:rsid w:val="00A10CB5"/>
    <w:rsid w:val="00A64FA0"/>
    <w:rsid w:val="00A92E02"/>
    <w:rsid w:val="00AB07AB"/>
    <w:rsid w:val="00AB3204"/>
    <w:rsid w:val="00AC31A6"/>
    <w:rsid w:val="00AC5217"/>
    <w:rsid w:val="00AD36E4"/>
    <w:rsid w:val="00B86B9B"/>
    <w:rsid w:val="00BC4C24"/>
    <w:rsid w:val="00BC7FD5"/>
    <w:rsid w:val="00C01D3D"/>
    <w:rsid w:val="00C83647"/>
    <w:rsid w:val="00C924B1"/>
    <w:rsid w:val="00C9685B"/>
    <w:rsid w:val="00CA2B00"/>
    <w:rsid w:val="00CA4FCE"/>
    <w:rsid w:val="00CB6BC5"/>
    <w:rsid w:val="00CE7952"/>
    <w:rsid w:val="00D40C01"/>
    <w:rsid w:val="00D83C24"/>
    <w:rsid w:val="00D95076"/>
    <w:rsid w:val="00DA6DE7"/>
    <w:rsid w:val="00DB26EB"/>
    <w:rsid w:val="00DD68AA"/>
    <w:rsid w:val="00E10B1A"/>
    <w:rsid w:val="00E210F6"/>
    <w:rsid w:val="00E253E8"/>
    <w:rsid w:val="00E34DB9"/>
    <w:rsid w:val="00E81CC8"/>
    <w:rsid w:val="00E87265"/>
    <w:rsid w:val="00EA4344"/>
    <w:rsid w:val="00EC0A5C"/>
    <w:rsid w:val="00F2119F"/>
    <w:rsid w:val="00F24D81"/>
    <w:rsid w:val="00F45779"/>
    <w:rsid w:val="00FA6B73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4</cp:revision>
  <cp:lastPrinted>2016-05-21T04:41:00Z</cp:lastPrinted>
  <dcterms:created xsi:type="dcterms:W3CDTF">2016-05-27T01:13:00Z</dcterms:created>
  <dcterms:modified xsi:type="dcterms:W3CDTF">2016-05-27T02:25:00Z</dcterms:modified>
</cp:coreProperties>
</file>